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b/>
          <w:bCs/>
          <w:color w:val="000000"/>
        </w:rPr>
        <w:t xml:space="preserve">Education </w:t>
      </w:r>
      <w:r>
        <w:rPr>
          <w:rFonts w:ascii="Arial" w:eastAsia="Times New Roman" w:hAnsi="Arial" w:cs="Arial"/>
          <w:b/>
          <w:bCs/>
          <w:color w:val="000000"/>
        </w:rPr>
        <w:t>Coordinator</w:t>
      </w:r>
      <w:r w:rsidRPr="00C43A2D">
        <w:rPr>
          <w:rFonts w:ascii="Arial" w:eastAsia="Times New Roman" w:hAnsi="Arial" w:cs="Arial"/>
          <w:b/>
          <w:bCs/>
          <w:color w:val="000000"/>
        </w:rPr>
        <w:t xml:space="preserve"> Job Description and Responsibilities 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b/>
          <w:bCs/>
          <w:color w:val="000000"/>
        </w:rPr>
        <w:t>Responsibilities and qualifications:</w:t>
      </w:r>
    </w:p>
    <w:p w:rsidR="000768E8" w:rsidRDefault="000768E8" w:rsidP="000768E8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Communication and logistical support for Family programs.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C43A2D">
        <w:rPr>
          <w:rFonts w:ascii="Arial" w:eastAsia="Times New Roman" w:hAnsi="Arial" w:cs="Arial"/>
          <w:color w:val="000000"/>
        </w:rPr>
        <w:t xml:space="preserve">Work with the </w:t>
      </w:r>
      <w:r w:rsidR="00F50121">
        <w:rPr>
          <w:rFonts w:ascii="Arial" w:eastAsia="Times New Roman" w:hAnsi="Arial" w:cs="Arial"/>
          <w:color w:val="000000"/>
        </w:rPr>
        <w:t xml:space="preserve">CBI Senior </w:t>
      </w:r>
      <w:r w:rsidR="000768E8">
        <w:rPr>
          <w:rFonts w:ascii="Arial" w:eastAsia="Times New Roman" w:hAnsi="Arial" w:cs="Arial"/>
          <w:color w:val="000000"/>
        </w:rPr>
        <w:t xml:space="preserve">Staff, </w:t>
      </w:r>
      <w:r w:rsidR="00F50121">
        <w:rPr>
          <w:rFonts w:ascii="Arial" w:eastAsia="Times New Roman" w:hAnsi="Arial" w:cs="Arial"/>
          <w:color w:val="000000"/>
        </w:rPr>
        <w:t xml:space="preserve">Faculty, </w:t>
      </w:r>
      <w:r w:rsidR="000768E8">
        <w:rPr>
          <w:rFonts w:ascii="Arial" w:eastAsia="Times New Roman" w:hAnsi="Arial" w:cs="Arial"/>
          <w:color w:val="000000"/>
        </w:rPr>
        <w:t>and Youth G</w:t>
      </w:r>
      <w:r w:rsidRPr="00C43A2D">
        <w:rPr>
          <w:rFonts w:ascii="Arial" w:eastAsia="Times New Roman" w:hAnsi="Arial" w:cs="Arial"/>
          <w:color w:val="000000"/>
        </w:rPr>
        <w:t xml:space="preserve">roup </w:t>
      </w:r>
      <w:r w:rsidR="000768E8">
        <w:rPr>
          <w:rFonts w:ascii="Arial" w:eastAsia="Times New Roman" w:hAnsi="Arial" w:cs="Arial"/>
          <w:color w:val="000000"/>
        </w:rPr>
        <w:t>Staff</w:t>
      </w:r>
      <w:r w:rsidRPr="00C43A2D">
        <w:rPr>
          <w:rFonts w:ascii="Arial" w:eastAsia="Times New Roman" w:hAnsi="Arial" w:cs="Arial"/>
          <w:color w:val="000000"/>
        </w:rPr>
        <w:t xml:space="preserve"> to enhance relationships: </w:t>
      </w:r>
      <w:r w:rsidR="00F50121">
        <w:rPr>
          <w:rFonts w:ascii="Arial" w:eastAsia="Times New Roman" w:hAnsi="Arial" w:cs="Arial"/>
          <w:color w:val="000000"/>
        </w:rPr>
        <w:t xml:space="preserve">  </w:t>
      </w:r>
      <w:r w:rsidRPr="00C43A2D">
        <w:rPr>
          <w:rFonts w:ascii="Arial" w:eastAsia="Times New Roman" w:hAnsi="Arial" w:cs="Arial"/>
          <w:color w:val="000000"/>
        </w:rPr>
        <w:t>student to student as well as between parents. 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Interface with Religious school faculty and staff keeping communications clear.</w:t>
      </w:r>
    </w:p>
    <w:p w:rsidR="00313E9D" w:rsidRDefault="00313E9D" w:rsidP="00F5012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b/>
          <w:bCs/>
          <w:color w:val="000000"/>
        </w:rPr>
        <w:t>Financial</w:t>
      </w:r>
    </w:p>
    <w:p w:rsidR="00F50121" w:rsidRDefault="00F50121" w:rsidP="00F501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3A2D">
        <w:rPr>
          <w:rFonts w:ascii="Arial" w:eastAsia="Times New Roman" w:hAnsi="Arial" w:cs="Arial"/>
          <w:color w:val="000000"/>
        </w:rPr>
        <w:t>Provide tuition and billing information to accounting</w:t>
      </w:r>
    </w:p>
    <w:p w:rsidR="00F50121" w:rsidRDefault="00F50121" w:rsidP="00F5012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Manage and track scholarship awards and work with families to determine needs</w:t>
      </w: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Assist in monitoring and collecting account balances of Religious School families </w:t>
      </w:r>
    </w:p>
    <w:p w:rsidR="00F50121" w:rsidRDefault="00F50121" w:rsidP="00F501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3A2D">
        <w:rPr>
          <w:rFonts w:ascii="Arial" w:eastAsia="Times New Roman" w:hAnsi="Arial" w:cs="Arial"/>
          <w:color w:val="000000"/>
        </w:rPr>
        <w:t>Assist with Education budget preparation</w:t>
      </w:r>
      <w:r>
        <w:rPr>
          <w:rFonts w:ascii="Arial" w:eastAsia="Times New Roman" w:hAnsi="Arial" w:cs="Arial"/>
          <w:color w:val="000000"/>
        </w:rPr>
        <w:t xml:space="preserve"> and tracking</w:t>
      </w: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Check for accuracy employee ADP payroll information</w:t>
      </w:r>
    </w:p>
    <w:p w:rsidR="00F50121" w:rsidRDefault="00793978" w:rsidP="00F5012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Track Tzedakah (classroom donations to non-profits) </w:t>
      </w:r>
      <w:r w:rsidR="00F50121">
        <w:rPr>
          <w:rFonts w:ascii="Arial" w:eastAsia="Times New Roman" w:hAnsi="Arial" w:cs="Arial"/>
          <w:color w:val="000000"/>
        </w:rPr>
        <w:t>and oversee</w:t>
      </w:r>
      <w:r w:rsidR="00F50121" w:rsidRPr="00C43A2D">
        <w:rPr>
          <w:rFonts w:ascii="Arial" w:eastAsia="Times New Roman" w:hAnsi="Arial" w:cs="Arial"/>
          <w:color w:val="000000"/>
        </w:rPr>
        <w:t xml:space="preserve"> year-end allocations</w:t>
      </w: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Provide a</w:t>
      </w:r>
      <w:r w:rsidRPr="00C43A2D">
        <w:rPr>
          <w:rFonts w:ascii="Arial" w:eastAsia="Times New Roman" w:hAnsi="Arial" w:cs="Arial"/>
          <w:color w:val="000000"/>
        </w:rPr>
        <w:t xml:space="preserve">dministrative support </w:t>
      </w:r>
      <w:r>
        <w:rPr>
          <w:rFonts w:ascii="Arial" w:eastAsia="Times New Roman" w:hAnsi="Arial" w:cs="Arial"/>
          <w:color w:val="000000"/>
        </w:rPr>
        <w:t>to the </w:t>
      </w:r>
      <w:r w:rsidRPr="00C43A2D">
        <w:rPr>
          <w:rFonts w:ascii="Arial" w:eastAsia="Times New Roman" w:hAnsi="Arial" w:cs="Arial"/>
          <w:color w:val="000000"/>
        </w:rPr>
        <w:t>Education and Youth Committee</w:t>
      </w: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color w:val="000000"/>
        </w:rPr>
        <w:t>Support staff for “day of “</w:t>
      </w:r>
      <w:r w:rsidRPr="00C43A2D">
        <w:rPr>
          <w:rFonts w:ascii="Arial" w:eastAsia="Times New Roman" w:hAnsi="Arial" w:cs="Arial"/>
          <w:color w:val="000000"/>
        </w:rPr>
        <w:t>events such as Taste of Temple, MLK Service as needed.</w:t>
      </w:r>
    </w:p>
    <w:bookmarkEnd w:id="0"/>
    <w:p w:rsidR="00313E9D" w:rsidRDefault="00313E9D" w:rsidP="00C43A2D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b/>
          <w:bCs/>
          <w:color w:val="000000"/>
        </w:rPr>
        <w:t>General education office management: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 xml:space="preserve">Knowledge of </w:t>
      </w:r>
      <w:r>
        <w:rPr>
          <w:rFonts w:ascii="Arial" w:eastAsia="Times New Roman" w:hAnsi="Arial" w:cs="Arial"/>
          <w:color w:val="000000"/>
        </w:rPr>
        <w:t>Shul Cloud</w:t>
      </w:r>
    </w:p>
    <w:p w:rsidR="00C43A2D" w:rsidRPr="00C43A2D" w:rsidRDefault="000768E8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Assist with M</w:t>
      </w:r>
      <w:r w:rsidR="00C43A2D" w:rsidRPr="00C43A2D">
        <w:rPr>
          <w:rFonts w:ascii="Arial" w:eastAsia="Times New Roman" w:hAnsi="Arial" w:cs="Arial"/>
          <w:color w:val="000000"/>
        </w:rPr>
        <w:t xml:space="preserve">adrichim </w:t>
      </w:r>
      <w:r>
        <w:rPr>
          <w:rFonts w:ascii="Arial" w:eastAsia="Times New Roman" w:hAnsi="Arial" w:cs="Arial"/>
          <w:color w:val="000000"/>
        </w:rPr>
        <w:t>(High School Teaching Assistants) placement and M</w:t>
      </w:r>
      <w:r w:rsidR="00C43A2D" w:rsidRPr="00C43A2D">
        <w:rPr>
          <w:rFonts w:ascii="Arial" w:eastAsia="Times New Roman" w:hAnsi="Arial" w:cs="Arial"/>
          <w:color w:val="000000"/>
        </w:rPr>
        <w:t>adrichim scheduling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Prepare enrollment materials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Oversee registration procedures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Maintain student records digital and paper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Track student attendance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Prepare progress report rubrics (digital)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Oversee and maintain text and material inventory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Religious School activities scheduling (arts specials, family programs, assemblies)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Develop and maintain class rosters and school directories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Parent Nus/Parent email communications with families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Maintain distribution lists (class/faculty etc)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Maintain faculty records (digital and paper)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Prepare teacher and madrichim hiring letters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Order school supplies and materials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Assist with family program set up needs (catering orders, room set up communication)</w:t>
      </w:r>
    </w:p>
    <w:p w:rsidR="00C43A2D" w:rsidRDefault="00C43A2D" w:rsidP="00C43A2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3A2D">
        <w:rPr>
          <w:rFonts w:ascii="Arial" w:eastAsia="Times New Roman" w:hAnsi="Arial" w:cs="Arial"/>
          <w:color w:val="000000"/>
        </w:rPr>
        <w:t>Youth Group administrative support</w:t>
      </w:r>
    </w:p>
    <w:p w:rsidR="00313E9D" w:rsidRDefault="00313E9D" w:rsidP="00F5012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F50121" w:rsidRDefault="00F50121" w:rsidP="00F501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3A2D">
        <w:rPr>
          <w:rFonts w:ascii="Arial" w:eastAsia="Times New Roman" w:hAnsi="Arial" w:cs="Arial"/>
          <w:b/>
          <w:bCs/>
          <w:color w:val="000000"/>
        </w:rPr>
        <w:t>Reception /Security</w:t>
      </w:r>
      <w:r w:rsidRPr="00C43A2D">
        <w:rPr>
          <w:rFonts w:ascii="Arial" w:eastAsia="Times New Roman" w:hAnsi="Arial" w:cs="Arial"/>
          <w:color w:val="000000"/>
        </w:rPr>
        <w:t xml:space="preserve"> </w:t>
      </w:r>
    </w:p>
    <w:p w:rsidR="00F50121" w:rsidRDefault="00F50121" w:rsidP="00F5012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43A2D">
        <w:rPr>
          <w:rFonts w:ascii="Arial" w:eastAsia="Times New Roman" w:hAnsi="Arial" w:cs="Arial"/>
          <w:color w:val="000000"/>
        </w:rPr>
        <w:t>Maintain communication with teaching faculty and facilities staff to ensure the safety of our students and families.</w:t>
      </w:r>
    </w:p>
    <w:p w:rsidR="00793978" w:rsidRPr="00C43A2D" w:rsidRDefault="00793978" w:rsidP="0079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Participate in school and campus safety drills</w:t>
      </w: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Answer phones/monitor voicemail and messages</w:t>
      </w:r>
    </w:p>
    <w:p w:rsidR="00F50121" w:rsidRPr="00C43A2D" w:rsidRDefault="00F50121" w:rsidP="00F50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Greet families/students, provide assistance to visitors</w:t>
      </w:r>
    </w:p>
    <w:p w:rsidR="00313E9D" w:rsidRDefault="00313E9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b/>
          <w:bCs/>
          <w:color w:val="000000"/>
        </w:rPr>
        <w:t>Qualifications and relevant qualities needed to fulfill this job’s requirements: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Excellent organizational abilities</w:t>
      </w:r>
      <w:r w:rsidR="000768E8">
        <w:rPr>
          <w:rFonts w:ascii="Arial" w:eastAsia="Times New Roman" w:hAnsi="Arial" w:cs="Arial"/>
          <w:color w:val="000000"/>
        </w:rPr>
        <w:t>.</w:t>
      </w:r>
      <w:r w:rsidRPr="00C43A2D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C43A2D">
        <w:rPr>
          <w:rFonts w:ascii="Arial" w:eastAsia="Times New Roman" w:hAnsi="Arial" w:cs="Arial"/>
          <w:color w:val="000000"/>
        </w:rPr>
        <w:t>Personable; friendly, calm demeanor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Ease and experience with technology related to storing and sharing of communications and files</w:t>
      </w:r>
    </w:p>
    <w:p w:rsidR="00C43A2D" w:rsidRPr="00C43A2D" w:rsidRDefault="00C43A2D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A2D">
        <w:rPr>
          <w:rFonts w:ascii="Arial" w:eastAsia="Times New Roman" w:hAnsi="Arial" w:cs="Arial"/>
          <w:color w:val="000000"/>
        </w:rPr>
        <w:t>Ability to plan, oversee, and ensure events are carried out successfully</w:t>
      </w:r>
    </w:p>
    <w:p w:rsidR="00C43A2D" w:rsidRPr="00C43A2D" w:rsidRDefault="000768E8" w:rsidP="00C43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 willingness </w:t>
      </w:r>
      <w:r w:rsidR="00C43A2D" w:rsidRPr="00C43A2D">
        <w:rPr>
          <w:rFonts w:ascii="Arial" w:eastAsia="Times New Roman" w:hAnsi="Arial" w:cs="Arial"/>
          <w:color w:val="000000"/>
        </w:rPr>
        <w:t>to learn especially a</w:t>
      </w:r>
      <w:r>
        <w:rPr>
          <w:rFonts w:ascii="Arial" w:eastAsia="Times New Roman" w:hAnsi="Arial" w:cs="Arial"/>
          <w:color w:val="000000"/>
        </w:rPr>
        <w:t xml:space="preserve">s it pertains to Reform practice </w:t>
      </w:r>
      <w:r w:rsidR="00C43A2D" w:rsidRPr="00C43A2D">
        <w:rPr>
          <w:rFonts w:ascii="Arial" w:eastAsia="Times New Roman" w:hAnsi="Arial" w:cs="Arial"/>
          <w:color w:val="000000"/>
        </w:rPr>
        <w:t>and CBI specific customs.</w:t>
      </w:r>
    </w:p>
    <w:p w:rsidR="008F56A6" w:rsidRDefault="008F56A6"/>
    <w:sectPr w:rsidR="008F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2D"/>
    <w:rsid w:val="000768E8"/>
    <w:rsid w:val="00132072"/>
    <w:rsid w:val="00313E9D"/>
    <w:rsid w:val="00793978"/>
    <w:rsid w:val="008F56A6"/>
    <w:rsid w:val="00C43A2D"/>
    <w:rsid w:val="00F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357A8-0D16-4EB8-BB89-49BD17EE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Sandler</dc:creator>
  <cp:keywords/>
  <dc:description/>
  <cp:lastModifiedBy>Melissa Bordine</cp:lastModifiedBy>
  <cp:revision>2</cp:revision>
  <dcterms:created xsi:type="dcterms:W3CDTF">2021-08-06T00:00:00Z</dcterms:created>
  <dcterms:modified xsi:type="dcterms:W3CDTF">2021-08-06T00:00:00Z</dcterms:modified>
</cp:coreProperties>
</file>